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4"/>
        <w:gridCol w:w="1525"/>
        <w:gridCol w:w="1004"/>
        <w:gridCol w:w="993"/>
        <w:gridCol w:w="1135"/>
        <w:gridCol w:w="2408"/>
        <w:gridCol w:w="1701"/>
        <w:gridCol w:w="993"/>
        <w:gridCol w:w="2350"/>
        <w:gridCol w:w="1759"/>
      </w:tblGrid>
      <w:tr w:rsidR="00D2179E" w:rsidRPr="00561AF2" w:rsidTr="00CC1C5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022" w:type="dxa"/>
            <w:gridSpan w:val="10"/>
            <w:tcBorders>
              <w:bottom w:val="nil"/>
            </w:tcBorders>
            <w:shd w:val="clear" w:color="auto" w:fill="E36C0A"/>
          </w:tcPr>
          <w:p w:rsidR="00D2179E" w:rsidRPr="00561AF2" w:rsidRDefault="00D2179E" w:rsidP="00CC1C51">
            <w:r>
              <w:rPr>
                <w:color w:val="92CDDC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3.1pt;height:27.8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INFORME DE SOLICITUDES EN FÍSICO POR MES"/>
                </v:shape>
              </w:pict>
            </w:r>
          </w:p>
        </w:tc>
      </w:tr>
      <w:tr w:rsidR="00D2179E" w:rsidRPr="00561AF2" w:rsidTr="00CC1C5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022" w:type="dxa"/>
            <w:gridSpan w:val="10"/>
            <w:tcBorders>
              <w:top w:val="nil"/>
            </w:tcBorders>
            <w:shd w:val="clear" w:color="auto" w:fill="E36C0A"/>
          </w:tcPr>
          <w:p w:rsidR="00D2179E" w:rsidRPr="00E52105" w:rsidRDefault="00D2179E" w:rsidP="00CC1C51">
            <w:pPr>
              <w:rPr>
                <w:color w:val="92CDDC"/>
                <w:sz w:val="24"/>
                <w:szCs w:val="24"/>
                <w:highlight w:val="blue"/>
              </w:rPr>
            </w:pPr>
            <w:r>
              <w:rPr>
                <w:color w:val="92CDDC"/>
                <w:sz w:val="24"/>
                <w:szCs w:val="24"/>
                <w:highlight w:val="blue"/>
              </w:rPr>
              <w:pict>
                <v:shape id="_x0000_i1026" type="#_x0000_t136" style="width:731.55pt;height:18.35pt" fillcolor="#06c" strokecolor="#9cf" strokeweight="1.5pt">
                  <v:shadow on="t" color="#900"/>
                  <v:textpath style="font-family:&quot;Impact&quot;;v-text-kern:t" trim="t" fitpath="t" string="ACTIVIDADES DEL MES DE MARZO DE 2017"/>
                </v:shape>
              </w:pict>
            </w:r>
          </w:p>
        </w:tc>
      </w:tr>
      <w:tr w:rsidR="00D2179E" w:rsidRPr="00DF7672" w:rsidTr="00CC1C5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54" w:type="dxa"/>
          </w:tcPr>
          <w:p w:rsidR="00D2179E" w:rsidRPr="00DF7672" w:rsidRDefault="00D2179E" w:rsidP="00CC1C51">
            <w:r w:rsidRPr="00DF7672">
              <w:t>EXP.</w:t>
            </w:r>
          </w:p>
        </w:tc>
        <w:tc>
          <w:tcPr>
            <w:tcW w:w="1525" w:type="dxa"/>
          </w:tcPr>
          <w:p w:rsidR="00D2179E" w:rsidRPr="00204EC7" w:rsidRDefault="00D2179E" w:rsidP="00CC1C51">
            <w:pPr>
              <w:rPr>
                <w:sz w:val="20"/>
                <w:szCs w:val="20"/>
              </w:rPr>
            </w:pPr>
            <w:r w:rsidRPr="00204EC7">
              <w:rPr>
                <w:sz w:val="20"/>
                <w:szCs w:val="20"/>
              </w:rPr>
              <w:t>MEDIO DE</w:t>
            </w:r>
          </w:p>
          <w:p w:rsidR="00D2179E" w:rsidRPr="00DF7672" w:rsidRDefault="00D2179E" w:rsidP="00CC1C51">
            <w:r w:rsidRPr="00204EC7">
              <w:rPr>
                <w:sz w:val="20"/>
                <w:szCs w:val="20"/>
              </w:rPr>
              <w:t>PRESENTACIÓN</w:t>
            </w:r>
            <w:r w:rsidRPr="00DF7672">
              <w:t xml:space="preserve"> 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INCOMPETENCIA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 xml:space="preserve">SOLICITUDES  REMITIDAS POR EL </w:t>
            </w:r>
            <w:proofErr w:type="spellStart"/>
            <w:r w:rsidRPr="00DF7672">
              <w:t>ITEI</w:t>
            </w:r>
            <w:proofErr w:type="spellEnd"/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TIPO DE RESPUESTAS</w:t>
            </w:r>
          </w:p>
        </w:tc>
        <w:tc>
          <w:tcPr>
            <w:tcW w:w="2408" w:type="dxa"/>
          </w:tcPr>
          <w:p w:rsidR="00D2179E" w:rsidRPr="00DF7672" w:rsidRDefault="00D2179E" w:rsidP="00CC1C51">
            <w:proofErr w:type="spellStart"/>
            <w:r w:rsidRPr="00DF7672">
              <w:t>INFORMACION</w:t>
            </w:r>
            <w:proofErr w:type="spellEnd"/>
            <w:r w:rsidRPr="00DF7672">
              <w:t xml:space="preserve"> SOLICITADA</w:t>
            </w:r>
          </w:p>
        </w:tc>
        <w:tc>
          <w:tcPr>
            <w:tcW w:w="1701" w:type="dxa"/>
          </w:tcPr>
          <w:p w:rsidR="00D2179E" w:rsidRPr="00DF7672" w:rsidRDefault="00D2179E" w:rsidP="00CC1C51">
            <w:r w:rsidRPr="00DF7672">
              <w:t>MEDIO DE ACCESO.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 xml:space="preserve">FECHA </w:t>
            </w:r>
          </w:p>
        </w:tc>
        <w:tc>
          <w:tcPr>
            <w:tcW w:w="2350" w:type="dxa"/>
          </w:tcPr>
          <w:p w:rsidR="00D2179E" w:rsidRPr="00DF7672" w:rsidRDefault="00D2179E" w:rsidP="00CC1C51">
            <w:r>
              <w:t>NOMBRE</w:t>
            </w:r>
          </w:p>
        </w:tc>
        <w:tc>
          <w:tcPr>
            <w:tcW w:w="1759" w:type="dxa"/>
          </w:tcPr>
          <w:p w:rsidR="00D2179E" w:rsidRPr="00DF7672" w:rsidRDefault="00D2179E" w:rsidP="00CC1C51">
            <w:r>
              <w:t>ESTADO QUE GUARDA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154" w:type="dxa"/>
          </w:tcPr>
          <w:p w:rsidR="00D2179E" w:rsidRPr="00DF7672" w:rsidRDefault="00D2179E" w:rsidP="00CC1C51">
            <w:r>
              <w:t>25/17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4100B1" w:rsidRDefault="00D2179E" w:rsidP="00CC1C51">
            <w:pPr>
              <w:rPr>
                <w:sz w:val="20"/>
                <w:szCs w:val="20"/>
              </w:rPr>
            </w:pPr>
            <w:r w:rsidRPr="004100B1">
              <w:rPr>
                <w:sz w:val="20"/>
                <w:szCs w:val="20"/>
              </w:rPr>
              <w:t>Solicita</w:t>
            </w:r>
            <w:r>
              <w:rPr>
                <w:sz w:val="20"/>
                <w:szCs w:val="20"/>
              </w:rPr>
              <w:t xml:space="preserve"> copia certificada del recibo predial de la finca No 180 calle Morelos a nombre de J. Félix Mendoza Vega cuenta No U006756 </w:t>
            </w:r>
            <w:proofErr w:type="spellStart"/>
            <w:r>
              <w:rPr>
                <w:sz w:val="20"/>
                <w:szCs w:val="20"/>
              </w:rPr>
              <w:t>Chantepec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mpio</w:t>
            </w:r>
            <w:proofErr w:type="spellEnd"/>
            <w:r>
              <w:rPr>
                <w:sz w:val="20"/>
                <w:szCs w:val="20"/>
              </w:rPr>
              <w:t xml:space="preserve"> de Jocotepec, </w:t>
            </w:r>
          </w:p>
        </w:tc>
        <w:tc>
          <w:tcPr>
            <w:tcW w:w="1701" w:type="dxa"/>
          </w:tcPr>
          <w:p w:rsidR="00D2179E" w:rsidRPr="006B2FBB" w:rsidRDefault="00D2179E" w:rsidP="00CC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Copias certificadas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O3-03-17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FÉLIX MENDOZA VEGA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CONCLUIDO.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54" w:type="dxa"/>
          </w:tcPr>
          <w:p w:rsidR="00D2179E" w:rsidRDefault="00D2179E" w:rsidP="00CC1C51">
            <w:r>
              <w:t>26/17 FOLIO- 01097117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</w:t>
            </w:r>
          </w:p>
          <w:p w:rsidR="00D2179E" w:rsidRPr="00DF7672" w:rsidRDefault="00D2179E" w:rsidP="00CC1C51">
            <w:proofErr w:type="spellStart"/>
            <w:r>
              <w:t>INFOMEX</w:t>
            </w:r>
            <w:proofErr w:type="spellEnd"/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4100B1" w:rsidRDefault="00D2179E" w:rsidP="00CC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 número de demandas laborales y la cantidad total a pagar.</w:t>
            </w:r>
          </w:p>
        </w:tc>
        <w:tc>
          <w:tcPr>
            <w:tcW w:w="1701" w:type="dxa"/>
          </w:tcPr>
          <w:p w:rsidR="00D2179E" w:rsidRDefault="00D2179E" w:rsidP="00CC1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02-03-17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LUCERO VARGAS MORA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D2179E" w:rsidRPr="00DF7672" w:rsidRDefault="00D2179E" w:rsidP="00CC1C51">
            <w:r>
              <w:t>27/17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 xml:space="preserve">NO 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DF7672" w:rsidRDefault="00D2179E" w:rsidP="00CC1C51">
            <w:r>
              <w:t xml:space="preserve">Información del Monto asignado para el gasto de Egresos del año 2016. 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>Copia Simple.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03-03-17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MARÍA TERESA  HUERTA  CASTAÑEDA. 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4" w:type="dxa"/>
          </w:tcPr>
          <w:p w:rsidR="00D2179E" w:rsidRPr="00DF7672" w:rsidRDefault="00D2179E" w:rsidP="00CC1C51">
            <w:r>
              <w:lastRenderedPageBreak/>
              <w:t>28/17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</w:t>
            </w:r>
          </w:p>
          <w:p w:rsidR="00D2179E" w:rsidRPr="00DF7672" w:rsidRDefault="00D2179E" w:rsidP="00CC1C51">
            <w:r>
              <w:t>PLATAFORMA NACIONAL  DE TRANSPARENCIA.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A03A25" w:rsidRDefault="00D2179E" w:rsidP="00CC1C51">
            <w:pPr>
              <w:rPr>
                <w:sz w:val="18"/>
                <w:szCs w:val="18"/>
              </w:rPr>
            </w:pPr>
            <w:r w:rsidRPr="00A03A25">
              <w:rPr>
                <w:sz w:val="18"/>
                <w:szCs w:val="18"/>
              </w:rPr>
              <w:t>Varía información. Se cuenta con unidad de protección Civil, y si cuenta con su cuerpo, compañía o departamento de bomberos y cuáles son los servicios que presta.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 xml:space="preserve">Copias simples 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03-03-17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HUMEZ</w:t>
            </w:r>
            <w:proofErr w:type="spellEnd"/>
            <w:r>
              <w:rPr>
                <w:sz w:val="18"/>
                <w:szCs w:val="18"/>
              </w:rPr>
              <w:t xml:space="preserve"> LO</w:t>
            </w:r>
          </w:p>
          <w:p w:rsidR="00D2179E" w:rsidRDefault="00D2179E" w:rsidP="00CC1C51">
            <w:pPr>
              <w:rPr>
                <w:sz w:val="18"/>
                <w:szCs w:val="18"/>
              </w:rPr>
            </w:pP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54" w:type="dxa"/>
          </w:tcPr>
          <w:p w:rsidR="00D2179E" w:rsidRPr="00DF7672" w:rsidRDefault="00D2179E" w:rsidP="00CC1C51">
            <w:r>
              <w:t>29/17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TRANSPARENCIA.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5F4806" w:rsidRDefault="00D2179E" w:rsidP="00CC1C51">
            <w:pPr>
              <w:rPr>
                <w:sz w:val="20"/>
                <w:szCs w:val="20"/>
              </w:rPr>
            </w:pPr>
            <w:r w:rsidRPr="005F4806">
              <w:rPr>
                <w:sz w:val="20"/>
                <w:szCs w:val="20"/>
              </w:rPr>
              <w:t xml:space="preserve">Solicita </w:t>
            </w:r>
            <w:r>
              <w:rPr>
                <w:sz w:val="20"/>
                <w:szCs w:val="20"/>
              </w:rPr>
              <w:t xml:space="preserve"> número de personas  Estadunidenses privadas  de su libertad en los centros penitenciarios listado por sexo y delito, número en prisión preventiva por sentencia condenatoria.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>Copia simples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03-03-17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LECHUGA HUERTA.</w:t>
            </w:r>
          </w:p>
          <w:p w:rsidR="00D2179E" w:rsidRDefault="00D2179E" w:rsidP="00CC1C51">
            <w:pPr>
              <w:rPr>
                <w:sz w:val="18"/>
                <w:szCs w:val="18"/>
              </w:rPr>
            </w:pP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Pr="006D21C0" w:rsidRDefault="00D2179E" w:rsidP="00CC1C51">
            <w:r w:rsidRPr="006D21C0"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54" w:type="dxa"/>
          </w:tcPr>
          <w:p w:rsidR="00D2179E" w:rsidRPr="00DF7672" w:rsidRDefault="00D2179E" w:rsidP="00CC1C51">
            <w:r>
              <w:t>30/17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DF7672" w:rsidRDefault="00D2179E" w:rsidP="00CC1C51">
            <w:r>
              <w:t>Solicita Presupuesto ejercido en los procesos de adquisición  Años 2014, 2015, 2016 y 2017.</w:t>
            </w:r>
          </w:p>
        </w:tc>
        <w:tc>
          <w:tcPr>
            <w:tcW w:w="1701" w:type="dxa"/>
          </w:tcPr>
          <w:p w:rsidR="00D2179E" w:rsidRPr="00DF7672" w:rsidRDefault="00D2179E" w:rsidP="00CC1C51">
            <w:r w:rsidRPr="00DF7672">
              <w:t>Copias simples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03-03-17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LIZ 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CONCLUIDO.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154" w:type="dxa"/>
          </w:tcPr>
          <w:p w:rsidR="00D2179E" w:rsidRPr="00DF7672" w:rsidRDefault="00D2179E" w:rsidP="00CC1C51">
            <w:r>
              <w:lastRenderedPageBreak/>
              <w:t>31/17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DF7672" w:rsidRDefault="00D2179E" w:rsidP="00CC1C51">
            <w:r>
              <w:t>Solicita saber de los apoyos que brinda el Gobierno Municipal a los estudiantes.</w:t>
            </w:r>
          </w:p>
        </w:tc>
        <w:tc>
          <w:tcPr>
            <w:tcW w:w="1701" w:type="dxa"/>
          </w:tcPr>
          <w:p w:rsidR="00D2179E" w:rsidRPr="00DF7672" w:rsidRDefault="00D2179E" w:rsidP="00CC1C51">
            <w:r w:rsidRPr="00DF7672">
              <w:t>Copia simples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13-03-17</w:t>
            </w:r>
          </w:p>
        </w:tc>
        <w:tc>
          <w:tcPr>
            <w:tcW w:w="2350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DE JESÚS MOYA.</w:t>
            </w:r>
          </w:p>
        </w:tc>
        <w:tc>
          <w:tcPr>
            <w:tcW w:w="1759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YA SE CUENTA CON LA INFORMACIÓN EL INTERESADO NO A PASADO POR ELLA.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4" w:type="dxa"/>
          </w:tcPr>
          <w:p w:rsidR="00D2179E" w:rsidRDefault="00D2179E" w:rsidP="00CC1C51">
            <w:r>
              <w:t>32/17 01271417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</w:t>
            </w:r>
          </w:p>
          <w:p w:rsidR="00D2179E" w:rsidRPr="00DF7672" w:rsidRDefault="00D2179E" w:rsidP="00CC1C51">
            <w:proofErr w:type="spellStart"/>
            <w:r>
              <w:t>INFOMEX</w:t>
            </w:r>
            <w:proofErr w:type="spellEnd"/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Permiso o licencia de operación del restaurante la Guadalupana.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13-05-17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ALLENDE LLONA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154" w:type="dxa"/>
          </w:tcPr>
          <w:p w:rsidR="00D2179E" w:rsidRDefault="00D2179E" w:rsidP="00CC1C51">
            <w:r>
              <w:t xml:space="preserve">33/17 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Pr="00A42211" w:rsidRDefault="00D2179E" w:rsidP="00CC1C51">
            <w:r>
              <w:t xml:space="preserve">Solicita copia del recibo predial del 2017 No. de cuenta U009229 Alejandro Hernández </w:t>
            </w:r>
            <w:proofErr w:type="spellStart"/>
            <w:r>
              <w:t>Valadez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15-03-17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ALEJANDRO HERNÁNDEZ </w:t>
            </w:r>
            <w:proofErr w:type="spellStart"/>
            <w:r>
              <w:rPr>
                <w:sz w:val="18"/>
                <w:szCs w:val="18"/>
              </w:rPr>
              <w:t>VALADEZ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2179E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154" w:type="dxa"/>
          </w:tcPr>
          <w:p w:rsidR="00D2179E" w:rsidRPr="00DF7672" w:rsidRDefault="00D2179E" w:rsidP="00CC1C51">
            <w:r>
              <w:t>34/17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 w:rsidRPr="00DF7672">
              <w:t xml:space="preserve">NO 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Pr="00D45407" w:rsidRDefault="00D2179E" w:rsidP="00CC1C51">
            <w:pPr>
              <w:rPr>
                <w:sz w:val="18"/>
                <w:szCs w:val="18"/>
              </w:rPr>
            </w:pPr>
            <w:r w:rsidRPr="00D45407">
              <w:rPr>
                <w:sz w:val="18"/>
                <w:szCs w:val="18"/>
              </w:rPr>
              <w:t>Copia  de Recibos de 2017 Cuenta U009229, U001878, U005996, U008745, U008746, U008852 Y U000043 de Lazcano Cuevas Felipe.</w:t>
            </w:r>
          </w:p>
        </w:tc>
        <w:tc>
          <w:tcPr>
            <w:tcW w:w="1701" w:type="dxa"/>
          </w:tcPr>
          <w:p w:rsidR="00D2179E" w:rsidRPr="00DF7672" w:rsidRDefault="00D2179E" w:rsidP="00CC1C51">
            <w:r w:rsidRPr="00DF7672">
              <w:t>Copias simples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23-03-17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FELIPE LAZCANO CUEVAS.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154" w:type="dxa"/>
          </w:tcPr>
          <w:p w:rsidR="00D2179E" w:rsidRPr="00DF7672" w:rsidRDefault="00D2179E" w:rsidP="00CC1C51">
            <w:r>
              <w:t>35/17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lastRenderedPageBreak/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Pr="00DF7672" w:rsidRDefault="00D2179E" w:rsidP="00CC1C51">
            <w:r>
              <w:t>Solicita listado de servidores públicos de primer nivel consanguíneo.</w:t>
            </w:r>
          </w:p>
        </w:tc>
        <w:tc>
          <w:tcPr>
            <w:tcW w:w="1701" w:type="dxa"/>
          </w:tcPr>
          <w:p w:rsidR="00D2179E" w:rsidRPr="00DF7672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JUAN PABLO BRAVO PALOMERA.</w:t>
            </w:r>
          </w:p>
          <w:p w:rsidR="00D2179E" w:rsidRPr="006B2FBB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Pr="006B2FBB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YA SE CUENTA CON LA INFORMACIÓN EL INTERESADO NO A PASADO POR ELLA. 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154" w:type="dxa"/>
          </w:tcPr>
          <w:p w:rsidR="00D2179E" w:rsidRDefault="00D2179E" w:rsidP="00CC1C51">
            <w:r>
              <w:lastRenderedPageBreak/>
              <w:t>36/17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 w:rsidRPr="00DF7672"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 w:rsidRPr="00DF7672"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Copia  Cual es la Ley programa o plan de austeridad. Responsable de llevar a cabo tal ley.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SANTILLÁN </w:t>
            </w:r>
            <w:proofErr w:type="spellStart"/>
            <w:r>
              <w:rPr>
                <w:sz w:val="18"/>
                <w:szCs w:val="18"/>
              </w:rPr>
              <w:t>SANTILLÁN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2179E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 SE CUENTA CON LA INFORMACIÓN EL INTERESADO NO A PASADO POR ELLA. 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4" w:type="dxa"/>
          </w:tcPr>
          <w:p w:rsidR="00D2179E" w:rsidRDefault="00D2179E" w:rsidP="00CC1C51">
            <w:r>
              <w:t>37/17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VÍA ELECTRÓNICA. PLATAFORMA NACIONAL  DE TRANSPARENCIA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Pr="002223F9" w:rsidRDefault="00D2179E" w:rsidP="00CC1C51">
            <w:pPr>
              <w:rPr>
                <w:sz w:val="18"/>
                <w:szCs w:val="18"/>
              </w:rPr>
            </w:pPr>
            <w:r w:rsidRPr="002223F9">
              <w:rPr>
                <w:sz w:val="18"/>
                <w:szCs w:val="18"/>
              </w:rPr>
              <w:t>Información de centros culturales y presupuesto de Egresos para 2016 y 2017. Presupuesto otorgado a bibliotecas Públicas 2016 y 2017.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MIGUEL ÁNGEL DE </w:t>
            </w:r>
            <w:proofErr w:type="spellStart"/>
            <w:r>
              <w:rPr>
                <w:sz w:val="18"/>
                <w:szCs w:val="18"/>
              </w:rPr>
              <w:t>HIJAR</w:t>
            </w:r>
            <w:proofErr w:type="spellEnd"/>
            <w:r>
              <w:rPr>
                <w:sz w:val="18"/>
                <w:szCs w:val="18"/>
              </w:rPr>
              <w:t xml:space="preserve"> ÓRNELAS.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4" w:type="dxa"/>
          </w:tcPr>
          <w:p w:rsidR="00D2179E" w:rsidRDefault="00D2179E" w:rsidP="00CC1C51">
            <w:r>
              <w:t>38/17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VÍA ELECTRÓNICA. PLATAFORMA NACIONAL  DE TRANSPARENCIA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Presupuesto destinado a agua potable, drenaje, saneamiento de aguas de 2010 a la fecha.</w:t>
            </w:r>
          </w:p>
        </w:tc>
        <w:tc>
          <w:tcPr>
            <w:tcW w:w="1701" w:type="dxa"/>
          </w:tcPr>
          <w:p w:rsidR="00D2179E" w:rsidRDefault="00D2179E" w:rsidP="00CC1C51">
            <w:r>
              <w:t xml:space="preserve"> 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CESAR SILVA JUÁREZ.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D2179E" w:rsidRDefault="00D2179E" w:rsidP="00CC1C51">
            <w:r>
              <w:lastRenderedPageBreak/>
              <w:t>39/17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Fundamento Legal, requisitos y costos para permisos de estacionamientos para mujeres embarazadas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DELGADO CHÁVEZ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4" w:type="dxa"/>
          </w:tcPr>
          <w:p w:rsidR="00D2179E" w:rsidRDefault="00D2179E" w:rsidP="00CC1C51">
            <w:r>
              <w:t>40/17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Default="00D2179E" w:rsidP="00CC1C51"/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Vehículos asignados a la Dirección de Tecnologías e informática desde el año 2011 a la fecha.</w:t>
            </w:r>
          </w:p>
        </w:tc>
        <w:tc>
          <w:tcPr>
            <w:tcW w:w="1701" w:type="dxa"/>
          </w:tcPr>
          <w:p w:rsidR="00D2179E" w:rsidRDefault="00D2179E" w:rsidP="00CC1C51">
            <w:r>
              <w:t>Información electrónica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FRANCISCO </w:t>
            </w:r>
            <w:proofErr w:type="spellStart"/>
            <w:r>
              <w:rPr>
                <w:sz w:val="18"/>
                <w:szCs w:val="18"/>
              </w:rPr>
              <w:t>PONTIFEX</w:t>
            </w:r>
            <w:proofErr w:type="spellEnd"/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CONCLUIDO.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4" w:type="dxa"/>
          </w:tcPr>
          <w:p w:rsidR="00D2179E" w:rsidRDefault="00D2179E" w:rsidP="00CC1C51">
            <w:r>
              <w:t>41/17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Default="00D2179E" w:rsidP="00CC1C51"/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lastRenderedPageBreak/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Cantidad de servidores públicos denunciados por actos de corrupción desde 2012 a la fecha.</w:t>
            </w:r>
          </w:p>
        </w:tc>
        <w:tc>
          <w:tcPr>
            <w:tcW w:w="1701" w:type="dxa"/>
          </w:tcPr>
          <w:p w:rsidR="00D2179E" w:rsidRDefault="00D2179E" w:rsidP="00CC1C51">
            <w:r>
              <w:t>Información electrónica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 PÉREZ </w:t>
            </w:r>
            <w:proofErr w:type="spellStart"/>
            <w:r>
              <w:rPr>
                <w:sz w:val="18"/>
                <w:szCs w:val="18"/>
              </w:rPr>
              <w:t>JACOME</w:t>
            </w:r>
            <w:proofErr w:type="spellEnd"/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4" w:type="dxa"/>
          </w:tcPr>
          <w:p w:rsidR="00D2179E" w:rsidRDefault="00D2179E" w:rsidP="00CC1C51">
            <w:r>
              <w:lastRenderedPageBreak/>
              <w:t>42/17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Cantidad y tipo de sanciones a servidores públicos por corrupción del 2012 a la fecha.</w:t>
            </w:r>
          </w:p>
        </w:tc>
        <w:tc>
          <w:tcPr>
            <w:tcW w:w="1701" w:type="dxa"/>
          </w:tcPr>
          <w:p w:rsidR="00D2179E" w:rsidRDefault="00D2179E" w:rsidP="00CC1C51">
            <w:r>
              <w:t>Información electrónica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 PÉREZ </w:t>
            </w:r>
            <w:proofErr w:type="spellStart"/>
            <w:r>
              <w:rPr>
                <w:sz w:val="18"/>
                <w:szCs w:val="18"/>
              </w:rPr>
              <w:t>JACOME</w:t>
            </w:r>
            <w:proofErr w:type="spellEnd"/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54" w:type="dxa"/>
          </w:tcPr>
          <w:p w:rsidR="00D2179E" w:rsidRDefault="00D2179E" w:rsidP="00CC1C51">
            <w:r>
              <w:t>43/17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 PLATAFORMA NACIONAL  DE TRANSPARENCIA</w:t>
            </w:r>
          </w:p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Pr="00F80E54" w:rsidRDefault="00D2179E" w:rsidP="00CC1C51">
            <w:pPr>
              <w:rPr>
                <w:sz w:val="18"/>
                <w:szCs w:val="18"/>
              </w:rPr>
            </w:pPr>
            <w:r w:rsidRPr="00F80E54">
              <w:rPr>
                <w:sz w:val="18"/>
                <w:szCs w:val="18"/>
              </w:rPr>
              <w:t>Solicita Cartografía Catastral con linderos de predios, lotes, edificios, Manzanas, banquetas calles, postes de alumbrado, cableado de empresas.</w:t>
            </w:r>
          </w:p>
        </w:tc>
        <w:tc>
          <w:tcPr>
            <w:tcW w:w="1701" w:type="dxa"/>
          </w:tcPr>
          <w:p w:rsidR="00D2179E" w:rsidRDefault="00D2179E" w:rsidP="00CC1C51">
            <w:r>
              <w:t>Información electrónica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24-03-07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 PÉREZ </w:t>
            </w:r>
            <w:proofErr w:type="spellStart"/>
            <w:r>
              <w:rPr>
                <w:sz w:val="18"/>
                <w:szCs w:val="18"/>
              </w:rPr>
              <w:t>JACOME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4" w:type="dxa"/>
          </w:tcPr>
          <w:p w:rsidR="00D2179E" w:rsidRDefault="00D2179E" w:rsidP="00CC1C51">
            <w:r>
              <w:t>44/17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Solicita varia Información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 xml:space="preserve">23-03-17 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 PÉREZ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54" w:type="dxa"/>
          </w:tcPr>
          <w:p w:rsidR="00D2179E" w:rsidRDefault="00D2179E" w:rsidP="00CC1C51">
            <w:r>
              <w:t>45//17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VÍA ELECTRÓNICA. PLATAFORMA NACIONAL  DE TRANSPARENCI</w:t>
            </w:r>
            <w:r>
              <w:lastRenderedPageBreak/>
              <w:t>A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lastRenderedPageBreak/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Si existen convocatorias abiertas para trabajar en el gobierno.</w:t>
            </w:r>
          </w:p>
        </w:tc>
        <w:tc>
          <w:tcPr>
            <w:tcW w:w="1701" w:type="dxa"/>
          </w:tcPr>
          <w:p w:rsidR="00D2179E" w:rsidRDefault="00D2179E" w:rsidP="00CC1C51">
            <w:r>
              <w:t>Información electrónica</w:t>
            </w:r>
          </w:p>
        </w:tc>
        <w:tc>
          <w:tcPr>
            <w:tcW w:w="993" w:type="dxa"/>
          </w:tcPr>
          <w:p w:rsidR="00D2179E" w:rsidRDefault="00D2179E" w:rsidP="00CC1C51">
            <w:r>
              <w:t>24-03-17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 GONZÁLEZ CORTEZ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4" w:type="dxa"/>
          </w:tcPr>
          <w:p w:rsidR="00D2179E" w:rsidRDefault="00D2179E" w:rsidP="00CC1C51">
            <w:r>
              <w:lastRenderedPageBreak/>
              <w:t>46/17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VÍA ELECTRÓNICA. PLATAFORMA NACIONAL  DE TRANSPARENCIA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Cantidad de dinero destinado para combatir la pobreza.</w:t>
            </w:r>
          </w:p>
        </w:tc>
        <w:tc>
          <w:tcPr>
            <w:tcW w:w="1701" w:type="dxa"/>
          </w:tcPr>
          <w:p w:rsidR="00D2179E" w:rsidRDefault="00D2179E" w:rsidP="00CC1C51">
            <w:r>
              <w:t>VÍA ELECTRÓNICA.</w:t>
            </w:r>
          </w:p>
          <w:p w:rsidR="00D2179E" w:rsidRDefault="00D2179E" w:rsidP="00CC1C51"/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 GALINDO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4" w:type="dxa"/>
          </w:tcPr>
          <w:p w:rsidR="00D2179E" w:rsidRDefault="00D2179E" w:rsidP="00CC1C51">
            <w:r>
              <w:t>47/17</w:t>
            </w:r>
          </w:p>
        </w:tc>
        <w:tc>
          <w:tcPr>
            <w:tcW w:w="1525" w:type="dxa"/>
          </w:tcPr>
          <w:p w:rsidR="00D2179E" w:rsidRPr="00DF7672" w:rsidRDefault="00D2179E" w:rsidP="00CC1C51">
            <w:r>
              <w:t>VÍA ELECTRÓNICA. PLATAFORMA NACIONAL  DE TRANSPARENCIA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Acciones tomadas para el combate a la pobreza.</w:t>
            </w:r>
          </w:p>
        </w:tc>
        <w:tc>
          <w:tcPr>
            <w:tcW w:w="1701" w:type="dxa"/>
          </w:tcPr>
          <w:p w:rsidR="00D2179E" w:rsidRDefault="00D2179E" w:rsidP="00CC1C51">
            <w:r>
              <w:t>VÍA ELECTRÓNICA.</w:t>
            </w:r>
          </w:p>
          <w:p w:rsidR="00D2179E" w:rsidRDefault="00D2179E" w:rsidP="00CC1C51"/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ELSA GALINDO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54" w:type="dxa"/>
          </w:tcPr>
          <w:p w:rsidR="00D2179E" w:rsidRDefault="00D2179E" w:rsidP="00CC1C51">
            <w:r>
              <w:t>48/17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Certificado catastral de la finca No. 20 calle Nicolás Bravo en Zapotitán de Hidalgo.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SILVIA MACHUCA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D2179E" w:rsidRDefault="00D2179E" w:rsidP="00CC1C51">
            <w:r>
              <w:t>49/17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 xml:space="preserve">NO 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 xml:space="preserve">Copia del recibo de pago del agua a nombre Turrado Valencia y Condueña. </w:t>
            </w:r>
            <w:proofErr w:type="spellStart"/>
            <w:r>
              <w:t>Isidra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ALEJANDRA VEGA </w:t>
            </w:r>
            <w:proofErr w:type="spellStart"/>
            <w:r>
              <w:rPr>
                <w:sz w:val="18"/>
                <w:szCs w:val="18"/>
              </w:rPr>
              <w:t>ZENTENO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SE CUENTA CON LA INFORMACIÓN EL INTERESADO NO A PASADO POR ELLA.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54" w:type="dxa"/>
          </w:tcPr>
          <w:p w:rsidR="00D2179E" w:rsidRDefault="00D2179E" w:rsidP="00CC1C51">
            <w:r>
              <w:t>50/17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 xml:space="preserve">Solicita la relación de la nomina del inspector de </w:t>
            </w:r>
            <w:r>
              <w:lastRenderedPageBreak/>
              <w:t>ganadería.</w:t>
            </w:r>
          </w:p>
        </w:tc>
        <w:tc>
          <w:tcPr>
            <w:tcW w:w="1701" w:type="dxa"/>
          </w:tcPr>
          <w:p w:rsidR="00D2179E" w:rsidRDefault="00D2179E" w:rsidP="00CC1C51">
            <w:r>
              <w:lastRenderedPageBreak/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FÉLIX GUZMÁN FLORES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YA SE CUENTA CON LA INFORMACIÓN EL INTERESADO NO A </w:t>
            </w:r>
            <w:r>
              <w:rPr>
                <w:sz w:val="18"/>
                <w:szCs w:val="18"/>
              </w:rPr>
              <w:lastRenderedPageBreak/>
              <w:t>PASADO POR ELLA.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4" w:type="dxa"/>
          </w:tcPr>
          <w:p w:rsidR="00D2179E" w:rsidRDefault="00D2179E" w:rsidP="00CC1C51">
            <w:r>
              <w:lastRenderedPageBreak/>
              <w:t>52/17</w:t>
            </w:r>
          </w:p>
        </w:tc>
        <w:tc>
          <w:tcPr>
            <w:tcW w:w="1525" w:type="dxa"/>
          </w:tcPr>
          <w:p w:rsidR="00D2179E" w:rsidRPr="00DF7672" w:rsidRDefault="00D2179E" w:rsidP="00CC1C51">
            <w:r w:rsidRPr="00DF7672">
              <w:t>POR ESCRITO FÍSICAMENTE</w:t>
            </w:r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Solicita la relación de nomina del jefe operativo del rastro municipal.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28-03-17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FÉLIX GUZMÁN FLORES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4" w:type="dxa"/>
          </w:tcPr>
          <w:p w:rsidR="00D2179E" w:rsidRDefault="00D2179E" w:rsidP="00CC1C51">
            <w:r>
              <w:t>53/17 01617417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</w:t>
            </w:r>
          </w:p>
          <w:p w:rsidR="00D2179E" w:rsidRPr="00DF7672" w:rsidRDefault="00D2179E" w:rsidP="00CC1C51">
            <w:proofErr w:type="spellStart"/>
            <w:r>
              <w:t>INFOMEX</w:t>
            </w:r>
            <w:proofErr w:type="spellEnd"/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Recibos de CFE de los 6 meses, censo de luminarias, cantidad de las mismas, tipo, marca, consumo.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29-03-17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EDUARDO RAMÍREZ OCHOA 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4" w:type="dxa"/>
          </w:tcPr>
          <w:p w:rsidR="00D2179E" w:rsidRDefault="00D2179E" w:rsidP="00CC1C51">
            <w:r>
              <w:t>54/17 01645717</w:t>
            </w:r>
          </w:p>
        </w:tc>
        <w:tc>
          <w:tcPr>
            <w:tcW w:w="1525" w:type="dxa"/>
          </w:tcPr>
          <w:p w:rsidR="00D2179E" w:rsidRDefault="00D2179E" w:rsidP="00CC1C51">
            <w:r>
              <w:t>VÍA ELECTRÓNICA.</w:t>
            </w:r>
          </w:p>
          <w:p w:rsidR="00D2179E" w:rsidRPr="00DF7672" w:rsidRDefault="00D2179E" w:rsidP="00CC1C51">
            <w:proofErr w:type="spellStart"/>
            <w:r>
              <w:t>INFOMEX</w:t>
            </w:r>
            <w:proofErr w:type="spellEnd"/>
          </w:p>
        </w:tc>
        <w:tc>
          <w:tcPr>
            <w:tcW w:w="1004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993" w:type="dxa"/>
          </w:tcPr>
          <w:p w:rsidR="00D2179E" w:rsidRPr="00DF7672" w:rsidRDefault="00D2179E" w:rsidP="00CC1C51">
            <w:r>
              <w:t>NO</w:t>
            </w:r>
          </w:p>
        </w:tc>
        <w:tc>
          <w:tcPr>
            <w:tcW w:w="1135" w:type="dxa"/>
          </w:tcPr>
          <w:p w:rsidR="00D2179E" w:rsidRPr="00DF7672" w:rsidRDefault="00D2179E" w:rsidP="00CC1C51">
            <w:r>
              <w:t>POSITIVO</w:t>
            </w:r>
          </w:p>
        </w:tc>
        <w:tc>
          <w:tcPr>
            <w:tcW w:w="2408" w:type="dxa"/>
          </w:tcPr>
          <w:p w:rsidR="00D2179E" w:rsidRDefault="00D2179E" w:rsidP="00CC1C51">
            <w:r>
              <w:t>Solicita varia información.</w:t>
            </w:r>
          </w:p>
        </w:tc>
        <w:tc>
          <w:tcPr>
            <w:tcW w:w="1701" w:type="dxa"/>
          </w:tcPr>
          <w:p w:rsidR="00D2179E" w:rsidRDefault="00D2179E" w:rsidP="00CC1C51">
            <w:r>
              <w:t>Copias Simples</w:t>
            </w:r>
          </w:p>
        </w:tc>
        <w:tc>
          <w:tcPr>
            <w:tcW w:w="993" w:type="dxa"/>
          </w:tcPr>
          <w:p w:rsidR="00D2179E" w:rsidRDefault="00D2179E" w:rsidP="00CC1C51">
            <w:r>
              <w:t>29-03-17</w:t>
            </w:r>
          </w:p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FERNANDO DELGADILLO GONZÁLEZ</w:t>
            </w: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 SE CUENTA CON LA INFORMACIÓN EL INTERESADO NO A PASADO POR ELLA.</w:t>
            </w: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54" w:type="dxa"/>
          </w:tcPr>
          <w:p w:rsidR="00D2179E" w:rsidRDefault="00D2179E" w:rsidP="00CC1C51"/>
        </w:tc>
        <w:tc>
          <w:tcPr>
            <w:tcW w:w="1525" w:type="dxa"/>
          </w:tcPr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/>
        </w:tc>
        <w:tc>
          <w:tcPr>
            <w:tcW w:w="993" w:type="dxa"/>
          </w:tcPr>
          <w:p w:rsidR="00D2179E" w:rsidRPr="00DF7672" w:rsidRDefault="00D2179E" w:rsidP="00CC1C51"/>
        </w:tc>
        <w:tc>
          <w:tcPr>
            <w:tcW w:w="1135" w:type="dxa"/>
          </w:tcPr>
          <w:p w:rsidR="00D2179E" w:rsidRPr="00DF7672" w:rsidRDefault="00D2179E" w:rsidP="00CC1C51"/>
        </w:tc>
        <w:tc>
          <w:tcPr>
            <w:tcW w:w="2408" w:type="dxa"/>
          </w:tcPr>
          <w:p w:rsidR="00D2179E" w:rsidRDefault="00D2179E" w:rsidP="00CC1C51"/>
        </w:tc>
        <w:tc>
          <w:tcPr>
            <w:tcW w:w="1701" w:type="dxa"/>
          </w:tcPr>
          <w:p w:rsidR="00D2179E" w:rsidRDefault="00D2179E" w:rsidP="00CC1C51"/>
        </w:tc>
        <w:tc>
          <w:tcPr>
            <w:tcW w:w="993" w:type="dxa"/>
          </w:tcPr>
          <w:p w:rsidR="00D2179E" w:rsidRDefault="00D2179E" w:rsidP="00CC1C51"/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</w:p>
        </w:tc>
      </w:tr>
      <w:tr w:rsidR="00D2179E" w:rsidRPr="006B2FBB" w:rsidTr="00CC1C5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154" w:type="dxa"/>
          </w:tcPr>
          <w:p w:rsidR="00D2179E" w:rsidRDefault="00D2179E" w:rsidP="00CC1C51"/>
        </w:tc>
        <w:tc>
          <w:tcPr>
            <w:tcW w:w="1525" w:type="dxa"/>
          </w:tcPr>
          <w:p w:rsidR="00D2179E" w:rsidRPr="00DF7672" w:rsidRDefault="00D2179E" w:rsidP="00CC1C51"/>
        </w:tc>
        <w:tc>
          <w:tcPr>
            <w:tcW w:w="1004" w:type="dxa"/>
          </w:tcPr>
          <w:p w:rsidR="00D2179E" w:rsidRPr="00DF7672" w:rsidRDefault="00D2179E" w:rsidP="00CC1C51"/>
        </w:tc>
        <w:tc>
          <w:tcPr>
            <w:tcW w:w="993" w:type="dxa"/>
          </w:tcPr>
          <w:p w:rsidR="00D2179E" w:rsidRPr="00DF7672" w:rsidRDefault="00D2179E" w:rsidP="00CC1C51"/>
        </w:tc>
        <w:tc>
          <w:tcPr>
            <w:tcW w:w="1135" w:type="dxa"/>
          </w:tcPr>
          <w:p w:rsidR="00D2179E" w:rsidRPr="00DF7672" w:rsidRDefault="00D2179E" w:rsidP="00CC1C51"/>
        </w:tc>
        <w:tc>
          <w:tcPr>
            <w:tcW w:w="2408" w:type="dxa"/>
          </w:tcPr>
          <w:p w:rsidR="00D2179E" w:rsidRDefault="00D2179E" w:rsidP="00CC1C51"/>
        </w:tc>
        <w:tc>
          <w:tcPr>
            <w:tcW w:w="1701" w:type="dxa"/>
          </w:tcPr>
          <w:p w:rsidR="00D2179E" w:rsidRDefault="00D2179E" w:rsidP="00CC1C51"/>
        </w:tc>
        <w:tc>
          <w:tcPr>
            <w:tcW w:w="993" w:type="dxa"/>
          </w:tcPr>
          <w:p w:rsidR="00D2179E" w:rsidRDefault="00D2179E" w:rsidP="00CC1C51"/>
        </w:tc>
        <w:tc>
          <w:tcPr>
            <w:tcW w:w="2350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D2179E" w:rsidRDefault="00D2179E" w:rsidP="00CC1C51">
            <w:pPr>
              <w:rPr>
                <w:sz w:val="18"/>
                <w:szCs w:val="18"/>
              </w:rPr>
            </w:pPr>
          </w:p>
        </w:tc>
      </w:tr>
    </w:tbl>
    <w:p w:rsidR="00D2179E" w:rsidRDefault="00D2179E" w:rsidP="00D2179E"/>
    <w:p w:rsidR="00D2179E" w:rsidRDefault="00D2179E" w:rsidP="00D2179E"/>
    <w:p w:rsidR="00D2179E" w:rsidRDefault="00D2179E" w:rsidP="00D2179E"/>
    <w:p w:rsidR="00AC5478" w:rsidRDefault="00AC5478"/>
    <w:sectPr w:rsidR="00AC5478" w:rsidSect="00204E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79E"/>
    <w:rsid w:val="00AC5478"/>
    <w:rsid w:val="00D2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1030</Words>
  <Characters>5669</Characters>
  <Application>Microsoft Office Word</Application>
  <DocSecurity>0</DocSecurity>
  <Lines>47</Lines>
  <Paragraphs>13</Paragraphs>
  <ScaleCrop>false</ScaleCrop>
  <Company>RevolucionUnattended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2017-05-02T17:04:00Z</dcterms:created>
  <dcterms:modified xsi:type="dcterms:W3CDTF">2017-05-02T17:16:00Z</dcterms:modified>
</cp:coreProperties>
</file>